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933FFC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SIWZ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DE6598" w:rsidP="00DE659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7672E2" w:rsidRPr="007672E2">
        <w:rPr>
          <w:rFonts w:cstheme="minorHAnsi"/>
          <w:b/>
          <w:color w:val="000000"/>
        </w:rPr>
        <w:t>ZP.271.</w:t>
      </w:r>
      <w:r w:rsidR="000A45B6">
        <w:rPr>
          <w:rFonts w:cstheme="minorHAnsi"/>
          <w:b/>
          <w:color w:val="000000"/>
        </w:rPr>
        <w:t>5</w:t>
      </w:r>
      <w:r w:rsidR="007672E2" w:rsidRPr="007672E2">
        <w:rPr>
          <w:rFonts w:cstheme="minorHAnsi"/>
          <w:b/>
          <w:color w:val="000000"/>
        </w:rPr>
        <w:t>.2017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0A45B6" w:rsidRDefault="00DE6598" w:rsidP="00DE6598">
      <w:pPr>
        <w:jc w:val="center"/>
        <w:rPr>
          <w:rFonts w:eastAsia="Arial Unicode MS" w:cstheme="minorHAnsi"/>
          <w:kern w:val="3"/>
          <w:lang w:eastAsia="pl-PL"/>
        </w:rPr>
      </w:pPr>
      <w:r w:rsidRPr="000A45B6">
        <w:rPr>
          <w:rFonts w:eastAsia="Arial Unicode MS" w:cstheme="minorHAnsi"/>
          <w:b/>
          <w:kern w:val="3"/>
          <w:lang w:eastAsia="pl-PL"/>
        </w:rPr>
        <w:t>„</w:t>
      </w:r>
      <w:r w:rsidR="000A45B6" w:rsidRPr="000A45B6">
        <w:rPr>
          <w:rFonts w:cstheme="minorHAnsi"/>
          <w:b/>
          <w:bCs/>
        </w:rPr>
        <w:t>Budowa budynku wielofunkcyjnego w Brzezówce – etap IV</w:t>
      </w:r>
      <w:r w:rsidRPr="000A45B6">
        <w:rPr>
          <w:rFonts w:eastAsia="Arial Unicode MS" w:cstheme="minorHAnsi"/>
          <w:b/>
          <w:kern w:val="3"/>
          <w:lang w:eastAsia="pl-PL"/>
        </w:rPr>
        <w:t>”</w:t>
      </w:r>
    </w:p>
    <w:p w:rsidR="00DE6598" w:rsidRPr="00DE6598" w:rsidRDefault="00DE6598" w:rsidP="00DE6598">
      <w:pPr>
        <w:spacing w:before="120" w:after="0" w:line="240" w:lineRule="auto"/>
        <w:jc w:val="center"/>
        <w:rPr>
          <w:rFonts w:cstheme="minorHAnsi"/>
          <w:b/>
          <w:bCs/>
          <w:i/>
          <w:iCs/>
          <w:color w:val="000000"/>
        </w:rPr>
      </w:pP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DE6598" w:rsidRPr="00DE6598" w:rsidTr="006D525E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DE6598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33FFC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DE6598" w:rsidRDefault="00933FFC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6598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933FFC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DE6598"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45B6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B6" w:rsidRDefault="000A45B6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bookmarkStart w:id="0" w:name="_GoBack"/>
            <w:bookmarkEnd w:id="0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 w:rsidRPr="00DE6598"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8 pkt 3 </w:t>
      </w:r>
      <w:r w:rsidR="00933FFC">
        <w:rPr>
          <w:rFonts w:cstheme="minorHAnsi"/>
          <w:i/>
          <w:sz w:val="20"/>
          <w:szCs w:val="20"/>
        </w:rPr>
        <w:t>b</w:t>
      </w:r>
      <w:r w:rsidRPr="00DE6598">
        <w:rPr>
          <w:rFonts w:cstheme="minorHAnsi"/>
          <w:i/>
          <w:sz w:val="20"/>
          <w:szCs w:val="20"/>
        </w:rPr>
        <w:t>) SIWZ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DE6598" w:rsidP="00DE6598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D225F3" w:rsidRDefault="000A45B6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A45B6"/>
    <w:rsid w:val="001829D9"/>
    <w:rsid w:val="002334CE"/>
    <w:rsid w:val="004C7B3A"/>
    <w:rsid w:val="007672E2"/>
    <w:rsid w:val="00933FFC"/>
    <w:rsid w:val="00952BA3"/>
    <w:rsid w:val="00A51507"/>
    <w:rsid w:val="00B6011B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4</cp:revision>
  <dcterms:created xsi:type="dcterms:W3CDTF">2017-02-22T12:37:00Z</dcterms:created>
  <dcterms:modified xsi:type="dcterms:W3CDTF">2017-03-01T13:39:00Z</dcterms:modified>
</cp:coreProperties>
</file>